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A4A9" w14:textId="77777777" w:rsidR="006D6E94" w:rsidRDefault="006D6E94" w:rsidP="006D6E94">
      <w:pPr>
        <w:jc w:val="both"/>
        <w:rPr>
          <w:color w:val="000000"/>
        </w:rPr>
      </w:pPr>
      <w:r>
        <w:rPr>
          <w:color w:val="000000"/>
        </w:rPr>
        <w:t>LO SVILUPPO DEL LINGUAGGIO NEL BAMBINO</w:t>
      </w:r>
    </w:p>
    <w:p w14:paraId="6793B731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Lo sviluppo del linguaggio nel bambino è un processo complesso che avviene in diverse fasi, ognuna delle quali corrisponde a progressi significativi nella comprensione e nell'espressione linguistica. Questo processo si sviluppa in parallelo con altre capacità cognitive, sociali ed emotive, e viene influenzato da fattori biologici, ambientali e interpersonali.</w:t>
      </w:r>
    </w:p>
    <w:p w14:paraId="28E7BDCD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I ricercatori ipotizzano che le prime parole siano descrivibili in termini sintattici; tali parole sono denominate olofrasi, a indicare che avrebbero il valore di brevi frasi, delle quali la parola pronunciata sarebbe la sola parte emergente.</w:t>
      </w:r>
    </w:p>
    <w:p w14:paraId="5D6923A2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1</w:t>
      </w:r>
      <w:r w:rsidRPr="00820E54">
        <w:rPr>
          <w:b/>
          <w:bCs/>
          <w:color w:val="000000"/>
        </w:rPr>
        <w:t xml:space="preserve">. Fase </w:t>
      </w:r>
      <w:proofErr w:type="spellStart"/>
      <w:proofErr w:type="gramStart"/>
      <w:r w:rsidRPr="00820E54">
        <w:rPr>
          <w:b/>
          <w:bCs/>
          <w:color w:val="000000"/>
        </w:rPr>
        <w:t>pre</w:t>
      </w:r>
      <w:proofErr w:type="spellEnd"/>
      <w:r w:rsidRPr="00820E54">
        <w:rPr>
          <w:b/>
          <w:bCs/>
          <w:color w:val="000000"/>
        </w:rPr>
        <w:t>-linguistica</w:t>
      </w:r>
      <w:proofErr w:type="gramEnd"/>
      <w:r w:rsidRPr="00820E54">
        <w:rPr>
          <w:b/>
          <w:bCs/>
          <w:color w:val="000000"/>
        </w:rPr>
        <w:t xml:space="preserve"> (0-12 mesi)</w:t>
      </w:r>
    </w:p>
    <w:p w14:paraId="2588E69A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Durante i primi mesi di vita, i bambini non parlano ancora, ma cominciano a prepararsi per l'acquisizione del linguaggio attraverso l'ascolto e la produzione di suoni. In questa fase, i bambini:</w:t>
      </w:r>
    </w:p>
    <w:p w14:paraId="1003793D" w14:textId="77777777" w:rsidR="006D6E94" w:rsidRPr="001063EF" w:rsidRDefault="006D6E94" w:rsidP="006D6E94">
      <w:pPr>
        <w:jc w:val="both"/>
        <w:rPr>
          <w:color w:val="000000"/>
        </w:rPr>
      </w:pPr>
      <w:proofErr w:type="spellStart"/>
      <w:r w:rsidRPr="001063EF">
        <w:rPr>
          <w:color w:val="000000"/>
        </w:rPr>
        <w:t>Cofanamento</w:t>
      </w:r>
      <w:proofErr w:type="spellEnd"/>
      <w:r w:rsidRPr="001063EF">
        <w:rPr>
          <w:color w:val="000000"/>
        </w:rPr>
        <w:t xml:space="preserve"> e balbettio (0-6 mesi): I bambini iniziano a produrre suoni come il pianto, il </w:t>
      </w:r>
      <w:proofErr w:type="spellStart"/>
      <w:r w:rsidRPr="001063EF">
        <w:rPr>
          <w:color w:val="000000"/>
        </w:rPr>
        <w:t>cofanamento</w:t>
      </w:r>
      <w:proofErr w:type="spellEnd"/>
      <w:r w:rsidRPr="001063EF">
        <w:rPr>
          <w:color w:val="000000"/>
        </w:rPr>
        <w:t xml:space="preserve"> (vocalizzazioni a tono), e il balbettio (emissione di suoni che imitano il linguaggio).</w:t>
      </w:r>
    </w:p>
    <w:p w14:paraId="704EE416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Balbettio variegato (6-12 mesi): Il bambino inizia a produrre sillabe ripetitive (ad esempio, "</w:t>
      </w:r>
      <w:proofErr w:type="spellStart"/>
      <w:r w:rsidRPr="001063EF">
        <w:rPr>
          <w:color w:val="000000"/>
        </w:rPr>
        <w:t>ba-ba</w:t>
      </w:r>
      <w:proofErr w:type="spellEnd"/>
      <w:r w:rsidRPr="001063EF">
        <w:rPr>
          <w:color w:val="000000"/>
        </w:rPr>
        <w:t>" o "da-da"). Questi suoni non sono ancora parole, ma sono importanti per lo sviluppo della comunicazione.</w:t>
      </w:r>
    </w:p>
    <w:p w14:paraId="1D911269" w14:textId="77777777" w:rsidR="006D6E94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Attenzione reciproca e risposte emotive: Il bambino inizia a riconoscere la voce dei genitori o delle figure significative e risponde a stimoli verbali attraverso espressioni facciali, gesti, e suoni. L’interazione sociale è un aspetto fondamentale in questa fase.</w:t>
      </w:r>
    </w:p>
    <w:p w14:paraId="617C07B4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 xml:space="preserve">2. </w:t>
      </w:r>
      <w:r w:rsidRPr="00820E54">
        <w:rPr>
          <w:b/>
          <w:bCs/>
          <w:color w:val="000000"/>
        </w:rPr>
        <w:t>Fase del primo anno (12-18 mesi)</w:t>
      </w:r>
    </w:p>
    <w:p w14:paraId="6E40821E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Intorno al primo anno, i bambini cominciano a pronunciare le prime vere parole:</w:t>
      </w:r>
    </w:p>
    <w:p w14:paraId="3BCCB129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Prima parola (circa 12 mesi): La prima parola, solitamente una parola semplice come "mamma" o "papà", viene utilizzata per identificare persone o oggetti familiari. Le parole sono spesso usate in modo funzionale, per comunicare bisogni o desideri.</w:t>
      </w:r>
    </w:p>
    <w:p w14:paraId="36B539E7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Ossessione per la comunicazione: Anche se le parole sono poche, il bambino usa gesti, sguardi e vocalizzazioni per interagire e comunicare. Il linguaggio è ancora parzialmente non verbale.</w:t>
      </w:r>
    </w:p>
    <w:p w14:paraId="617B1BBF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 xml:space="preserve">3. </w:t>
      </w:r>
      <w:r w:rsidRPr="00820E54">
        <w:rPr>
          <w:b/>
          <w:bCs/>
          <w:color w:val="000000"/>
        </w:rPr>
        <w:t>Fase del vocabolario esplosivo (18-24 mesi)</w:t>
      </w:r>
    </w:p>
    <w:p w14:paraId="4AE45D81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Intorno ai 18 mesi, i bambini cominciano ad avere una "esplosione del vocabolario" e imparano rapidamente nuove parole. In questa fase, accadono diverse cose:</w:t>
      </w:r>
    </w:p>
    <w:p w14:paraId="35E40604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Espansione del vocabolario: I bambini iniziano a passare da poche parole (circa 10-20) a un vocabolario di 50-100 parole.</w:t>
      </w:r>
      <w:r>
        <w:rPr>
          <w:color w:val="000000"/>
        </w:rPr>
        <w:t xml:space="preserve"> </w:t>
      </w:r>
      <w:r w:rsidRPr="001063EF">
        <w:rPr>
          <w:color w:val="000000"/>
        </w:rPr>
        <w:t>A partire d</w:t>
      </w:r>
      <w:r>
        <w:rPr>
          <w:color w:val="000000"/>
        </w:rPr>
        <w:t>a questo</w:t>
      </w:r>
      <w:r w:rsidRPr="001063EF">
        <w:rPr>
          <w:color w:val="000000"/>
        </w:rPr>
        <w:t xml:space="preserve"> periodo in cui il vocabolario espressivo supera le 50 parole, a ogni nuova parola prodotta corrisponde la comprensione di circa 5 parole.</w:t>
      </w:r>
    </w:p>
    <w:p w14:paraId="07C78D5D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Parole per concetti e oggetti: Il bambino comincia ad associare parole a oggetti, persone, azioni e concetti, anche se il vocabolario rimane ancora limitato.</w:t>
      </w:r>
    </w:p>
    <w:p w14:paraId="0D86EE52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Frasi semplici: I bambini iniziano a combinare due parole insieme (es. "mamma là", "dà palla"), segnando l'inizio delle prime forme di grammatica.</w:t>
      </w:r>
    </w:p>
    <w:p w14:paraId="0C7188D9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 xml:space="preserve">4. </w:t>
      </w:r>
      <w:r w:rsidRPr="00820E54">
        <w:rPr>
          <w:b/>
          <w:bCs/>
          <w:color w:val="000000"/>
        </w:rPr>
        <w:t>Fase del linguaggio combinato (2-3 anni)</w:t>
      </w:r>
    </w:p>
    <w:p w14:paraId="7A9BA420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Durante questa fase, i bambini sono in grado di formare frasi più complesse, anche se la grammatica non è ancora perfetta:</w:t>
      </w:r>
    </w:p>
    <w:p w14:paraId="3FF461C7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Frasi a due o tre parole: Il bambino inizia a costruire frasi brevi come "Io voglio acqua" o "Papà gioca palla".</w:t>
      </w:r>
    </w:p>
    <w:p w14:paraId="1D57D667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Sviluppo delle regole grammaticali: Cominciano a emergere le prime regole grammaticali, anche se non sempre correttamente applicate. Per esempio, possono dire "andato" invece di "andato", o usare forme plurali in modo errato.</w:t>
      </w:r>
    </w:p>
    <w:p w14:paraId="4DC8EF5B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 xml:space="preserve">5. </w:t>
      </w:r>
      <w:r w:rsidRPr="00820E54">
        <w:rPr>
          <w:b/>
          <w:bCs/>
          <w:color w:val="000000"/>
        </w:rPr>
        <w:t>Fase della grammatica più complessa (3-5 anni)</w:t>
      </w:r>
    </w:p>
    <w:p w14:paraId="309349E8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 xml:space="preserve">In questa fase, il linguaggio del bambino diventa sempre più sofisticato e complesso. </w:t>
      </w:r>
    </w:p>
    <w:p w14:paraId="1D870693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Espansione delle frasi: Le frasi diventano più lunghe e più strutturate, con l'uso di congiunzioni, pronomi, e aggettivi (es. "Io vado al parco con il mio amico").</w:t>
      </w:r>
    </w:p>
    <w:p w14:paraId="6013FF35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Uso della grammatica corretta: Anche se ci possono ancora essere errori, i bambini iniziano ad applicare regole grammaticali in modo più accurato, come l'uso corretto dei verbi al passato e delle forme plurali.</w:t>
      </w:r>
    </w:p>
    <w:p w14:paraId="7A326ADE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lastRenderedPageBreak/>
        <w:t>Sviluppo della narrativa: I bambini cominciano a raccontare storie o esperienze, anche se a volte in modo disorganizzato o confuso. Tuttavia, la capacità di narrare e di strutturare un discorso cresce rapidamente.</w:t>
      </w:r>
    </w:p>
    <w:p w14:paraId="7B3AC5F3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 xml:space="preserve">6. </w:t>
      </w:r>
      <w:r w:rsidRPr="00820E54">
        <w:rPr>
          <w:b/>
          <w:bCs/>
          <w:color w:val="000000"/>
        </w:rPr>
        <w:t>Fase della perfezione linguistica (5-7 anni)</w:t>
      </w:r>
    </w:p>
    <w:p w14:paraId="18C8EC7F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Intorno ai 5-7 anni, i bambini hanno ormai una buona padronanza delle regole grammaticali di base della lingua e possono usare il linguaggio in modo più articolato:</w:t>
      </w:r>
    </w:p>
    <w:p w14:paraId="6F25894B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Maggiore competenza sintattica e lessicale: Le frasi diventano più complesse, con l'uso di subordinate e di un lessico più ricco.</w:t>
      </w:r>
    </w:p>
    <w:p w14:paraId="0E10F531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Comprensione e uso delle regole linguistiche astratte: I bambini iniziano a comprendere e utilizzare metafore, ironia, e giochi di parole.</w:t>
      </w:r>
    </w:p>
    <w:p w14:paraId="3B9AFE57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Maggiore consapevolezza linguistica: Inizia a svilupparsi una maggiore consapevolezza dei suoni, delle parole e delle strutture grammaticali, che li aiuta a diventare lettori e scrittori.</w:t>
      </w:r>
    </w:p>
    <w:p w14:paraId="441C2985" w14:textId="77777777" w:rsidR="006D6E94" w:rsidRPr="00820E54" w:rsidRDefault="006D6E94" w:rsidP="006D6E94">
      <w:pPr>
        <w:jc w:val="both"/>
        <w:rPr>
          <w:b/>
          <w:bCs/>
          <w:color w:val="000000"/>
        </w:rPr>
      </w:pPr>
    </w:p>
    <w:p w14:paraId="0771ABF6" w14:textId="77777777" w:rsidR="006D6E94" w:rsidRPr="00820E54" w:rsidRDefault="006D6E94" w:rsidP="006D6E94">
      <w:pPr>
        <w:jc w:val="both"/>
        <w:rPr>
          <w:b/>
          <w:bCs/>
          <w:color w:val="000000"/>
        </w:rPr>
      </w:pPr>
      <w:r w:rsidRPr="00820E54">
        <w:rPr>
          <w:b/>
          <w:bCs/>
          <w:color w:val="000000"/>
        </w:rPr>
        <w:t>FATTORI CHE INFLUENZANO LO SVILUPPO DEL LINGUAGGIO</w:t>
      </w:r>
    </w:p>
    <w:p w14:paraId="2EDEAB46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Ambiente familiare: L'interazione quotidiana con genitori, fratelli, e altre figure significative è cruciale. Un ambiente ricco di stimoli linguistici, come la lettura di libri e la conversazione, favorisce lo sviluppo linguistico.</w:t>
      </w:r>
    </w:p>
    <w:p w14:paraId="2F5D6B08" w14:textId="77777777" w:rsidR="006D6E94" w:rsidRPr="001063EF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Fattori biologici: La predisposizione genetica e la maturazione del cervello sono fondamentali per l'acquisizione del linguaggio. Disturbi come i ritardi linguistici o i disturbi del linguaggio possono influenzare lo sviluppo.</w:t>
      </w:r>
    </w:p>
    <w:p w14:paraId="2DDFDA23" w14:textId="77777777" w:rsidR="006D6E94" w:rsidRDefault="006D6E94" w:rsidP="006D6E94">
      <w:pPr>
        <w:jc w:val="both"/>
        <w:rPr>
          <w:color w:val="000000"/>
        </w:rPr>
      </w:pPr>
      <w:r w:rsidRPr="001063EF">
        <w:rPr>
          <w:color w:val="000000"/>
        </w:rPr>
        <w:t>Esperienze sociali: L'esposizione a diverse lingue o a contesti sociali diversi può influenzare la velocità e il modo in cui un bambino acquisisce il linguaggio.</w:t>
      </w:r>
    </w:p>
    <w:p w14:paraId="0065D947" w14:textId="77777777" w:rsidR="00BC0016" w:rsidRDefault="00BC0016"/>
    <w:sectPr w:rsidR="00BC0016" w:rsidSect="001354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94"/>
    <w:rsid w:val="001074D3"/>
    <w:rsid w:val="00135486"/>
    <w:rsid w:val="003F7811"/>
    <w:rsid w:val="006D6E94"/>
    <w:rsid w:val="007A0158"/>
    <w:rsid w:val="00AE4FA2"/>
    <w:rsid w:val="00BC0016"/>
    <w:rsid w:val="00D91752"/>
    <w:rsid w:val="00E2049A"/>
    <w:rsid w:val="00E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F546E2"/>
  <w14:defaultImageDpi w14:val="32767"/>
  <w15:chartTrackingRefBased/>
  <w15:docId w15:val="{5CC307DA-4F69-7046-B5C2-32BF7352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6E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6E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6E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6E9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6E9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6E9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6E9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6E9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6E9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6E9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6E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6E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6E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6E94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6E94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6E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6E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6E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6E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6E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D6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6E9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6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6E9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6E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D6E94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D6E94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6E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6E94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6E9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1</cp:revision>
  <dcterms:created xsi:type="dcterms:W3CDTF">2025-03-25T16:47:00Z</dcterms:created>
  <dcterms:modified xsi:type="dcterms:W3CDTF">2025-03-25T16:47:00Z</dcterms:modified>
</cp:coreProperties>
</file>